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AC" w:rsidRPr="00CD05AC" w:rsidRDefault="00CD05AC" w:rsidP="00CD05AC">
      <w:pPr>
        <w:suppressAutoHyphens/>
        <w:spacing w:after="12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</w:p>
    <w:p w:rsidR="00CD05AC" w:rsidRPr="00CD05AC" w:rsidRDefault="00CD05AC" w:rsidP="00632EB1">
      <w:pPr>
        <w:suppressAutoHyphens/>
        <w:spacing w:after="120"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ar-SA"/>
        </w:rPr>
      </w:pPr>
      <w:bookmarkStart w:id="0" w:name="_GoBack"/>
      <w:bookmarkEnd w:id="0"/>
      <w:r w:rsidRPr="00CD05AC">
        <w:rPr>
          <w:rFonts w:ascii="Calibri" w:eastAsia="Times New Roman" w:hAnsi="Calibri" w:cs="Calibri"/>
          <w:b/>
          <w:sz w:val="28"/>
          <w:szCs w:val="28"/>
          <w:lang w:eastAsia="ar-SA"/>
        </w:rPr>
        <w:t>ΕΝΤΥΠΟ ΟΙΚΟΝΟΜΙΚΗΣ ΠΡΟΣΦΟΡΑΣ</w:t>
      </w:r>
    </w:p>
    <w:tbl>
      <w:tblPr>
        <w:tblpPr w:leftFromText="180" w:rightFromText="180" w:vertAnchor="text" w:horzAnchor="margin" w:tblpXSpec="center" w:tblpY="131"/>
        <w:tblW w:w="10524" w:type="dxa"/>
        <w:tblLayout w:type="fixed"/>
        <w:tblLook w:val="04A0" w:firstRow="1" w:lastRow="0" w:firstColumn="1" w:lastColumn="0" w:noHBand="0" w:noVBand="1"/>
      </w:tblPr>
      <w:tblGrid>
        <w:gridCol w:w="675"/>
        <w:gridCol w:w="4179"/>
        <w:gridCol w:w="783"/>
        <w:gridCol w:w="1275"/>
        <w:gridCol w:w="1276"/>
        <w:gridCol w:w="1202"/>
        <w:gridCol w:w="1134"/>
      </w:tblGrid>
      <w:tr w:rsidR="00CD05AC" w:rsidRPr="00CD05AC" w:rsidTr="00485207">
        <w:trPr>
          <w:trHeight w:val="140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Τιμή μονάδος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Εκτιμώμενη αξία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Φ.Π.Α.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Συνολική δαπάνη</w:t>
            </w:r>
          </w:p>
        </w:tc>
      </w:tr>
      <w:tr w:rsidR="00CD05AC" w:rsidRPr="00CD05AC" w:rsidTr="00485207">
        <w:trPr>
          <w:trHeight w:val="139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Επισκευή βλάβης αγωγού μεταφοράς υπογείου δικτύου ύδρευσης τμήματα σωλήνων από PVC, PE, αμιάντου, σιδηροσωλήνα ή τουμπόραμα  που βρίσκονται εκτός οδικού δικτύου χωρίς μηχάνημα.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.....,…….. 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…....,...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.........,.. €</w:t>
            </w:r>
          </w:p>
        </w:tc>
      </w:tr>
      <w:tr w:rsidR="00CD05AC" w:rsidRPr="00CD05AC" w:rsidTr="00485207">
        <w:trPr>
          <w:trHeight w:val="169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Επισκευή βλάβης αγωγού μεταφοράς υπογείου δικτύου ύδρευσης τμήματα σωλήνων από PVC, PE, αμιάντου σιδηροσωλήνα ή τουμπόραμα που βρίσκονται εκτός οδικού δικτύου με μηχάνημα.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.........,.. 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….....,..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.......,.. €</w:t>
            </w:r>
          </w:p>
        </w:tc>
      </w:tr>
      <w:tr w:rsidR="00CD05AC" w:rsidRPr="00CD05AC" w:rsidTr="00485207">
        <w:trPr>
          <w:trHeight w:val="1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Επισκευή βλάβης αγωγού μεταφοράς υπογείου δικτύου ύδρευσης τμήματα σωλήνων από PVC, PE, αμιάντου, σιδηροσωλήνα ή τουμπόραμα  που βρίσκονται εντός οδικού δικτύου χωρίς μηχάνημα.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.........,.. €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…....,..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…....,.. €</w:t>
            </w:r>
          </w:p>
        </w:tc>
      </w:tr>
      <w:tr w:rsidR="00CD05AC" w:rsidRPr="00CD05AC" w:rsidTr="00485207">
        <w:trPr>
          <w:trHeight w:val="1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5AC" w:rsidRPr="00CD05AC" w:rsidRDefault="00CD05AC" w:rsidP="00CD05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Επισκευή βλάβης αγωγού μεταφοράς υπογείου δικτύου ύδρευσης τμήματα σωλήνων από PVC, PE , αμιάντου, σιδηροσωλήνα ή τουμπόραμα που βρίσκονται εντός οδικού δικτύου με μηχάνημα.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……....,.. €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.......,..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…....,.. €</w:t>
            </w:r>
          </w:p>
        </w:tc>
      </w:tr>
      <w:tr w:rsidR="00CD05AC" w:rsidRPr="00CD05AC" w:rsidTr="00485207">
        <w:trPr>
          <w:trHeight w:val="2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Επισκευή βλάβης αγωγού μεταφοράς υπογείου δικτύου ύδρευσης τμήματα σωλήνων από PVC, PE , αμιάντου, σιδηροσωλήνα ή τουμπόραμα που βρίσκονται εντός οδικού δικτύου με μηχάνημα κατεπείγουσα.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……....,.. €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.......,..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......,.. €</w:t>
            </w:r>
          </w:p>
        </w:tc>
      </w:tr>
      <w:tr w:rsidR="00CD05AC" w:rsidRPr="00CD05AC" w:rsidTr="00485207">
        <w:trPr>
          <w:trHeight w:val="985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</w:p>
          <w:p w:rsidR="00CD05AC" w:rsidRPr="00CD05AC" w:rsidRDefault="00CD05AC" w:rsidP="00CD05AC">
            <w:pPr>
              <w:spacing w:after="12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ΣΥΝΟΛΑ</w:t>
            </w:r>
          </w:p>
          <w:p w:rsidR="00CD05AC" w:rsidRPr="00CD05AC" w:rsidRDefault="00CD05AC" w:rsidP="00CD05AC">
            <w:pPr>
              <w:spacing w:after="12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.....,……… €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........,..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5AC" w:rsidRPr="00CD05AC" w:rsidRDefault="00CD05AC" w:rsidP="00CD05A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CD05A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.....,.. €</w:t>
            </w:r>
          </w:p>
        </w:tc>
      </w:tr>
    </w:tbl>
    <w:p w:rsidR="00CD05AC" w:rsidRPr="00CD05AC" w:rsidRDefault="00CD05AC" w:rsidP="00CD05AC">
      <w:pPr>
        <w:suppressAutoHyphens/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CD05AC" w:rsidRPr="00CD05AC" w:rsidRDefault="00CD05AC" w:rsidP="00CD05A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CD05AC">
        <w:rPr>
          <w:rFonts w:ascii="Calibri" w:eastAsia="Times New Roman" w:hAnsi="Calibri" w:cs="Calibri"/>
          <w:b/>
          <w:lang w:eastAsia="ar-SA"/>
        </w:rPr>
        <w:t xml:space="preserve">    Ο  Π Ρ Ο Μ Η Θ  Ε Υ Τ Η Σ</w:t>
      </w:r>
    </w:p>
    <w:p w:rsidR="00C97B1E" w:rsidRDefault="00C97B1E"/>
    <w:sectPr w:rsidR="00C97B1E" w:rsidSect="00CD05AC">
      <w:footerReference w:type="default" r:id="rId6"/>
      <w:footnotePr>
        <w:pos w:val="beneathText"/>
      </w:footnotePr>
      <w:pgSz w:w="11905" w:h="16837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091" w:rsidRDefault="00F0046A">
      <w:pPr>
        <w:spacing w:after="0" w:line="240" w:lineRule="auto"/>
      </w:pPr>
      <w:r>
        <w:separator/>
      </w:r>
    </w:p>
  </w:endnote>
  <w:endnote w:type="continuationSeparator" w:id="0">
    <w:p w:rsidR="00FF4091" w:rsidRDefault="00F0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49" w:rsidRDefault="00632EB1">
    <w:pPr>
      <w:pStyle w:val="a3"/>
      <w:jc w:val="right"/>
    </w:pPr>
  </w:p>
  <w:p w:rsidR="00EA4049" w:rsidRPr="008670E1" w:rsidRDefault="00632E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091" w:rsidRDefault="00F0046A">
      <w:pPr>
        <w:spacing w:after="0" w:line="240" w:lineRule="auto"/>
      </w:pPr>
      <w:r>
        <w:separator/>
      </w:r>
    </w:p>
  </w:footnote>
  <w:footnote w:type="continuationSeparator" w:id="0">
    <w:p w:rsidR="00FF4091" w:rsidRDefault="00F00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AC"/>
    <w:rsid w:val="00632EB1"/>
    <w:rsid w:val="0077356A"/>
    <w:rsid w:val="00883A59"/>
    <w:rsid w:val="00C97B1E"/>
    <w:rsid w:val="00CD05AC"/>
    <w:rsid w:val="00F0046A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7F78"/>
  <w15:chartTrackingRefBased/>
  <w15:docId w15:val="{7A22E422-B545-4531-B05F-353E910F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D0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CD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5</cp:revision>
  <dcterms:created xsi:type="dcterms:W3CDTF">2026-03-03T11:53:00Z</dcterms:created>
  <dcterms:modified xsi:type="dcterms:W3CDTF">2026-04-07T11:44:00Z</dcterms:modified>
</cp:coreProperties>
</file>